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4026"/>
        <w:gridCol w:w="5334"/>
      </w:tblGrid>
      <w:tr w:rsidR="004666C1" w:rsidTr="004666C1">
        <w:trPr>
          <w:trHeight w:val="1078"/>
        </w:trPr>
        <w:tc>
          <w:tcPr>
            <w:tcW w:w="4026" w:type="dxa"/>
          </w:tcPr>
          <w:p w:rsidR="004666C1" w:rsidRDefault="004666C1">
            <w:pPr>
              <w:tabs>
                <w:tab w:val="left" w:pos="720"/>
              </w:tabs>
              <w:jc w:val="center"/>
              <w:rPr>
                <w:rFonts w:ascii="Times New Roman" w:eastAsia="Times New Roman" w:hAnsi="Times New Roman" w:cs="Times New Roman"/>
                <w:bCs/>
                <w:spacing w:val="-4"/>
                <w:sz w:val="26"/>
                <w:szCs w:val="28"/>
              </w:rPr>
            </w:pPr>
            <w:r>
              <w:rPr>
                <w:rFonts w:ascii="Times New Roman" w:hAnsi="Times New Roman" w:cs="Times New Roman"/>
                <w:bCs/>
                <w:spacing w:val="-4"/>
                <w:sz w:val="26"/>
              </w:rPr>
              <w:t>UBND THỊ XÃ MỸ HÀO</w:t>
            </w:r>
          </w:p>
          <w:p w:rsidR="004666C1" w:rsidRDefault="004666C1">
            <w:pPr>
              <w:tabs>
                <w:tab w:val="left" w:pos="720"/>
              </w:tabs>
              <w:jc w:val="center"/>
              <w:rPr>
                <w:rFonts w:ascii="Times New Roman" w:hAnsi="Times New Roman" w:cs="Times New Roman"/>
                <w:b/>
                <w:bCs/>
                <w:spacing w:val="-4"/>
              </w:rPr>
            </w:pPr>
            <w:r>
              <w:rPr>
                <w:rFonts w:ascii="Times New Roman" w:hAnsi="Times New Roman" w:cs="Times New Roman"/>
                <w:b/>
                <w:bCs/>
                <w:spacing w:val="-4"/>
              </w:rPr>
              <w:t xml:space="preserve">PHÒNG GIÁO DỤC </w:t>
            </w:r>
            <w:r>
              <w:rPr>
                <w:rFonts w:ascii="Times New Roman" w:hAnsi="Times New Roman" w:cs="Times New Roman"/>
                <w:b/>
                <w:bCs/>
                <w:spacing w:val="-4"/>
                <w:lang w:val="en-US"/>
              </w:rPr>
              <w:t>VÀ</w:t>
            </w:r>
            <w:r>
              <w:rPr>
                <w:rFonts w:ascii="Times New Roman" w:hAnsi="Times New Roman" w:cs="Times New Roman"/>
                <w:b/>
                <w:bCs/>
                <w:spacing w:val="-4"/>
              </w:rPr>
              <w:t xml:space="preserve"> ĐÀO TẠO</w:t>
            </w:r>
          </w:p>
          <w:p w:rsidR="004666C1" w:rsidRDefault="008B4E63">
            <w:pPr>
              <w:tabs>
                <w:tab w:val="left" w:pos="720"/>
              </w:tabs>
              <w:jc w:val="center"/>
              <w:rPr>
                <w:rFonts w:ascii="Times New Roman" w:hAnsi="Times New Roman" w:cs="Times New Roman"/>
                <w:spacing w:val="-4"/>
                <w:sz w:val="28"/>
              </w:rPr>
            </w:pPr>
            <w:r w:rsidRPr="008B4E63">
              <w:pict>
                <v:line id="_x0000_s1026" style="position:absolute;left:0;text-align:left;z-index:251657216" from="51.2pt,.9pt" to="126.25pt,.9pt"/>
              </w:pict>
            </w:r>
          </w:p>
          <w:p w:rsidR="004666C1" w:rsidRDefault="004666C1">
            <w:pPr>
              <w:tabs>
                <w:tab w:val="left" w:pos="720"/>
              </w:tabs>
              <w:jc w:val="center"/>
              <w:rPr>
                <w:rFonts w:ascii="Times New Roman" w:hAnsi="Times New Roman" w:cs="Times New Roman"/>
                <w:spacing w:val="-4"/>
                <w:sz w:val="28"/>
                <w:szCs w:val="28"/>
              </w:rPr>
            </w:pPr>
            <w:r>
              <w:rPr>
                <w:rFonts w:ascii="Times New Roman" w:hAnsi="Times New Roman" w:cs="Times New Roman"/>
                <w:spacing w:val="-4"/>
                <w:sz w:val="28"/>
                <w:szCs w:val="28"/>
              </w:rPr>
              <w:t>Số:</w:t>
            </w:r>
            <w:r w:rsidR="00BD0DA4">
              <w:rPr>
                <w:rFonts w:ascii="Times New Roman" w:hAnsi="Times New Roman" w:cs="Times New Roman"/>
                <w:spacing w:val="-4"/>
                <w:sz w:val="28"/>
                <w:szCs w:val="28"/>
                <w:lang w:val="en-US"/>
              </w:rPr>
              <w:t xml:space="preserve"> 212</w:t>
            </w:r>
            <w:r>
              <w:rPr>
                <w:rFonts w:ascii="Times New Roman" w:hAnsi="Times New Roman" w:cs="Times New Roman"/>
                <w:spacing w:val="-4"/>
                <w:sz w:val="28"/>
                <w:szCs w:val="28"/>
              </w:rPr>
              <w:t>/CV-PGDĐT</w:t>
            </w:r>
          </w:p>
          <w:p w:rsidR="004666C1" w:rsidRDefault="004666C1">
            <w:pPr>
              <w:tabs>
                <w:tab w:val="left" w:pos="720"/>
              </w:tabs>
              <w:jc w:val="center"/>
              <w:rPr>
                <w:rFonts w:ascii="Times New Roman" w:hAnsi="Times New Roman" w:cs="Times New Roman"/>
                <w:spacing w:val="-4"/>
                <w:lang w:val="en-US"/>
              </w:rPr>
            </w:pPr>
            <w:r>
              <w:rPr>
                <w:rFonts w:ascii="Times New Roman" w:hAnsi="Times New Roman" w:cs="Times New Roman"/>
                <w:spacing w:val="-4"/>
              </w:rPr>
              <w:t xml:space="preserve">V/v </w:t>
            </w:r>
            <w:r>
              <w:rPr>
                <w:rFonts w:ascii="Times New Roman" w:hAnsi="Times New Roman" w:cs="Times New Roman"/>
                <w:spacing w:val="-4"/>
                <w:lang w:val="en-US"/>
              </w:rPr>
              <w:t>t</w:t>
            </w:r>
            <w:r w:rsidR="00E43805">
              <w:rPr>
                <w:rFonts w:ascii="Times New Roman" w:hAnsi="Times New Roman" w:cs="Times New Roman"/>
                <w:spacing w:val="-4"/>
                <w:lang w:val="en-US"/>
              </w:rPr>
              <w:t>iếp tục thực hiện công tác bảo</w:t>
            </w:r>
          </w:p>
          <w:p w:rsidR="004666C1" w:rsidRDefault="004666C1" w:rsidP="00F52A4B">
            <w:pPr>
              <w:tabs>
                <w:tab w:val="left" w:pos="720"/>
              </w:tabs>
              <w:jc w:val="center"/>
              <w:rPr>
                <w:rFonts w:ascii="Times New Roman" w:hAnsi="Times New Roman" w:cs="Times New Roman"/>
                <w:spacing w:val="-4"/>
                <w:sz w:val="32"/>
                <w:lang w:val="en-US"/>
              </w:rPr>
            </w:pPr>
            <w:r>
              <w:rPr>
                <w:rFonts w:ascii="Times New Roman" w:hAnsi="Times New Roman" w:cs="Times New Roman"/>
                <w:spacing w:val="-4"/>
                <w:lang w:val="en-US"/>
              </w:rPr>
              <w:t xml:space="preserve"> </w:t>
            </w:r>
            <w:r w:rsidR="00E43805">
              <w:rPr>
                <w:rFonts w:ascii="Times New Roman" w:hAnsi="Times New Roman" w:cs="Times New Roman"/>
                <w:spacing w:val="-4"/>
                <w:lang w:val="en-US"/>
              </w:rPr>
              <w:t>tồn và phát huy di sản văn hóa, di tích lịch sử trên địa bàn thị xã</w:t>
            </w:r>
          </w:p>
        </w:tc>
        <w:tc>
          <w:tcPr>
            <w:tcW w:w="5334" w:type="dxa"/>
          </w:tcPr>
          <w:p w:rsidR="004666C1" w:rsidRDefault="004666C1">
            <w:pPr>
              <w:tabs>
                <w:tab w:val="left" w:pos="720"/>
              </w:tabs>
              <w:jc w:val="center"/>
              <w:rPr>
                <w:rFonts w:ascii="Times New Roman" w:eastAsia="Times New Roman" w:hAnsi="Times New Roman" w:cs="Times New Roman"/>
                <w:b/>
                <w:bCs/>
                <w:spacing w:val="-10"/>
              </w:rPr>
            </w:pPr>
            <w:r>
              <w:rPr>
                <w:rFonts w:ascii="Times New Roman" w:hAnsi="Times New Roman" w:cs="Times New Roman"/>
                <w:b/>
                <w:bCs/>
                <w:spacing w:val="-10"/>
              </w:rPr>
              <w:t>CỘNG HOÀ XÃ HỘI CHỦ NGHĨA VIỆT NAM</w:t>
            </w:r>
          </w:p>
          <w:p w:rsidR="004666C1" w:rsidRDefault="004666C1">
            <w:pPr>
              <w:tabs>
                <w:tab w:val="left" w:pos="720"/>
              </w:tabs>
              <w:jc w:val="center"/>
              <w:rPr>
                <w:rFonts w:ascii="Times New Roman" w:hAnsi="Times New Roman" w:cs="Times New Roman"/>
                <w:b/>
                <w:spacing w:val="-4"/>
                <w:sz w:val="28"/>
                <w:szCs w:val="28"/>
              </w:rPr>
            </w:pPr>
            <w:r>
              <w:rPr>
                <w:rFonts w:ascii="Times New Roman" w:hAnsi="Times New Roman" w:cs="Times New Roman"/>
                <w:b/>
                <w:spacing w:val="-4"/>
                <w:sz w:val="28"/>
                <w:szCs w:val="28"/>
              </w:rPr>
              <w:t>Độc lập - Tự do - Hạnh phúc</w:t>
            </w:r>
          </w:p>
          <w:p w:rsidR="004666C1" w:rsidRDefault="008B4E63">
            <w:pPr>
              <w:tabs>
                <w:tab w:val="left" w:pos="720"/>
              </w:tabs>
              <w:jc w:val="center"/>
              <w:rPr>
                <w:rFonts w:ascii="Times New Roman" w:hAnsi="Times New Roman" w:cs="Times New Roman"/>
                <w:b/>
                <w:spacing w:val="-4"/>
              </w:rPr>
            </w:pPr>
            <w:r w:rsidRPr="008B4E63">
              <w:pict>
                <v:shapetype id="_x0000_t32" coordsize="21600,21600" o:spt="32" o:oned="t" path="m,l21600,21600e" filled="f">
                  <v:path arrowok="t" fillok="f" o:connecttype="none"/>
                  <o:lock v:ext="edit" shapetype="t"/>
                </v:shapetype>
                <v:shape id="_x0000_s1027" type="#_x0000_t32" style="position:absolute;left:0;text-align:left;margin-left:63.2pt;margin-top:2.05pt;width:129.6pt;height:0;z-index:251658240" o:connectortype="straight"/>
              </w:pict>
            </w:r>
          </w:p>
          <w:p w:rsidR="004666C1" w:rsidRDefault="004666C1">
            <w:pPr>
              <w:tabs>
                <w:tab w:val="left" w:pos="720"/>
              </w:tabs>
              <w:ind w:right="-108"/>
              <w:jc w:val="center"/>
              <w:rPr>
                <w:rFonts w:ascii="Times New Roman" w:hAnsi="Times New Roman" w:cs="Times New Roman"/>
                <w:i/>
                <w:iCs/>
                <w:spacing w:val="-4"/>
                <w:sz w:val="28"/>
                <w:szCs w:val="28"/>
                <w:lang w:val="en-US"/>
              </w:rPr>
            </w:pPr>
            <w:r>
              <w:rPr>
                <w:rFonts w:ascii="Times New Roman" w:hAnsi="Times New Roman" w:cs="Times New Roman"/>
                <w:i/>
                <w:iCs/>
                <w:spacing w:val="-4"/>
                <w:sz w:val="28"/>
                <w:szCs w:val="28"/>
                <w:lang w:val="en-US"/>
              </w:rPr>
              <w:t xml:space="preserve">          </w:t>
            </w:r>
          </w:p>
          <w:p w:rsidR="004666C1" w:rsidRDefault="004666C1">
            <w:pPr>
              <w:tabs>
                <w:tab w:val="left" w:pos="720"/>
              </w:tabs>
              <w:ind w:right="-108"/>
              <w:jc w:val="center"/>
              <w:rPr>
                <w:rFonts w:ascii="Times New Roman" w:hAnsi="Times New Roman" w:cs="Times New Roman"/>
                <w:i/>
                <w:iCs/>
                <w:spacing w:val="-4"/>
                <w:sz w:val="28"/>
                <w:szCs w:val="28"/>
                <w:lang w:val="en-US"/>
              </w:rPr>
            </w:pPr>
            <w:r>
              <w:rPr>
                <w:rFonts w:ascii="Times New Roman" w:hAnsi="Times New Roman" w:cs="Times New Roman"/>
                <w:i/>
                <w:iCs/>
                <w:spacing w:val="-4"/>
                <w:sz w:val="28"/>
                <w:szCs w:val="28"/>
                <w:lang w:val="en-US"/>
              </w:rPr>
              <w:t xml:space="preserve">         </w:t>
            </w:r>
            <w:r w:rsidR="00BA1BEB">
              <w:rPr>
                <w:rFonts w:ascii="Times New Roman" w:hAnsi="Times New Roman" w:cs="Times New Roman"/>
                <w:i/>
                <w:iCs/>
                <w:spacing w:val="-4"/>
                <w:sz w:val="28"/>
                <w:szCs w:val="28"/>
                <w:lang w:val="en-US"/>
              </w:rPr>
              <w:t xml:space="preserve">    </w:t>
            </w:r>
            <w:r>
              <w:rPr>
                <w:rFonts w:ascii="Times New Roman" w:hAnsi="Times New Roman" w:cs="Times New Roman"/>
                <w:i/>
                <w:iCs/>
                <w:spacing w:val="-4"/>
                <w:sz w:val="28"/>
                <w:szCs w:val="28"/>
                <w:lang w:val="en-US"/>
              </w:rPr>
              <w:t xml:space="preserve">  </w:t>
            </w:r>
            <w:r>
              <w:rPr>
                <w:rFonts w:ascii="Times New Roman" w:hAnsi="Times New Roman" w:cs="Times New Roman"/>
                <w:i/>
                <w:iCs/>
                <w:spacing w:val="-4"/>
                <w:sz w:val="28"/>
                <w:szCs w:val="28"/>
              </w:rPr>
              <w:t xml:space="preserve">Mỹ Hào, ngày </w:t>
            </w:r>
            <w:r w:rsidR="00366BFD">
              <w:rPr>
                <w:rFonts w:ascii="Times New Roman" w:hAnsi="Times New Roman" w:cs="Times New Roman"/>
                <w:i/>
                <w:iCs/>
                <w:spacing w:val="-4"/>
                <w:sz w:val="28"/>
                <w:szCs w:val="28"/>
                <w:lang w:val="en-US"/>
              </w:rPr>
              <w:t>06</w:t>
            </w:r>
            <w:r>
              <w:rPr>
                <w:rFonts w:ascii="Times New Roman" w:hAnsi="Times New Roman" w:cs="Times New Roman"/>
                <w:i/>
                <w:iCs/>
                <w:spacing w:val="-4"/>
                <w:sz w:val="28"/>
                <w:szCs w:val="28"/>
              </w:rPr>
              <w:t xml:space="preserve"> tháng </w:t>
            </w:r>
            <w:r w:rsidR="00366BFD">
              <w:rPr>
                <w:rFonts w:ascii="Times New Roman" w:hAnsi="Times New Roman" w:cs="Times New Roman"/>
                <w:i/>
                <w:iCs/>
                <w:spacing w:val="-4"/>
                <w:sz w:val="28"/>
                <w:szCs w:val="28"/>
                <w:lang w:val="en-US"/>
              </w:rPr>
              <w:t>4</w:t>
            </w:r>
            <w:r>
              <w:rPr>
                <w:rFonts w:ascii="Times New Roman" w:hAnsi="Times New Roman" w:cs="Times New Roman"/>
                <w:i/>
                <w:iCs/>
                <w:spacing w:val="-4"/>
                <w:sz w:val="28"/>
                <w:szCs w:val="28"/>
              </w:rPr>
              <w:t xml:space="preserve"> năm 202</w:t>
            </w:r>
            <w:r>
              <w:rPr>
                <w:rFonts w:ascii="Times New Roman" w:hAnsi="Times New Roman" w:cs="Times New Roman"/>
                <w:i/>
                <w:iCs/>
                <w:spacing w:val="-4"/>
                <w:sz w:val="28"/>
                <w:szCs w:val="28"/>
                <w:lang w:val="en-US"/>
              </w:rPr>
              <w:t>3</w:t>
            </w:r>
          </w:p>
        </w:tc>
      </w:tr>
    </w:tbl>
    <w:p w:rsidR="004666C1" w:rsidRDefault="004666C1" w:rsidP="004666C1">
      <w:pPr>
        <w:pStyle w:val="Caption"/>
        <w:tabs>
          <w:tab w:val="left" w:pos="720"/>
        </w:tabs>
        <w:jc w:val="center"/>
        <w:rPr>
          <w:b/>
          <w:bCs/>
          <w:sz w:val="12"/>
        </w:rPr>
      </w:pPr>
    </w:p>
    <w:p w:rsidR="00F52A4B" w:rsidRPr="00F52A4B" w:rsidRDefault="00366BFD" w:rsidP="004666C1">
      <w:pPr>
        <w:pStyle w:val="BodyText1"/>
        <w:spacing w:line="264" w:lineRule="auto"/>
        <w:ind w:firstLine="800"/>
        <w:jc w:val="both"/>
        <w:rPr>
          <w:rFonts w:ascii="Times New Roman" w:hAnsi="Times New Roman"/>
          <w:b w:val="0"/>
          <w:sz w:val="14"/>
          <w:lang w:val="en-US"/>
        </w:rPr>
      </w:pPr>
      <w:r>
        <w:rPr>
          <w:rFonts w:ascii="Times New Roman" w:hAnsi="Times New Roman"/>
          <w:b w:val="0"/>
          <w:lang w:val="en-US"/>
        </w:rPr>
        <w:t xml:space="preserve"> </w:t>
      </w:r>
    </w:p>
    <w:p w:rsidR="004666C1" w:rsidRPr="00BD0DA4" w:rsidRDefault="00BD0DA4" w:rsidP="004666C1">
      <w:pPr>
        <w:pStyle w:val="BodyText1"/>
        <w:spacing w:line="264" w:lineRule="auto"/>
        <w:ind w:firstLine="800"/>
        <w:jc w:val="both"/>
        <w:rPr>
          <w:rFonts w:ascii="Times New Roman" w:hAnsi="Times New Roman"/>
          <w:b w:val="0"/>
          <w:lang w:val="en-US"/>
        </w:rPr>
      </w:pPr>
      <w:r w:rsidRPr="00BD0DA4">
        <w:rPr>
          <w:rFonts w:ascii="Times New Roman" w:hAnsi="Times New Roman"/>
          <w:b w:val="0"/>
          <w:lang w:val="en-US"/>
        </w:rPr>
        <w:t xml:space="preserve">  </w:t>
      </w:r>
      <w:r w:rsidR="004666C1" w:rsidRPr="00BD0DA4">
        <w:rPr>
          <w:rFonts w:ascii="Times New Roman" w:hAnsi="Times New Roman"/>
          <w:b w:val="0"/>
        </w:rPr>
        <w:t>Kính gửi:</w:t>
      </w:r>
      <w:r w:rsidR="004666C1" w:rsidRPr="00BD0DA4">
        <w:rPr>
          <w:rFonts w:ascii="Times New Roman" w:hAnsi="Times New Roman"/>
          <w:b w:val="0"/>
          <w:lang w:val="en-US"/>
        </w:rPr>
        <w:t xml:space="preserve"> </w:t>
      </w:r>
      <w:r w:rsidRPr="00BD0DA4">
        <w:rPr>
          <w:rFonts w:ascii="Times New Roman" w:hAnsi="Times New Roman"/>
          <w:b w:val="0"/>
          <w:lang w:val="en-US"/>
        </w:rPr>
        <w:t xml:space="preserve">Các trường </w:t>
      </w:r>
      <w:r w:rsidR="00366BFD" w:rsidRPr="00BD0DA4">
        <w:rPr>
          <w:rFonts w:ascii="Times New Roman" w:hAnsi="Times New Roman"/>
          <w:b w:val="0"/>
          <w:lang w:val="en-US"/>
        </w:rPr>
        <w:t xml:space="preserve">Mầm non, </w:t>
      </w:r>
      <w:r w:rsidR="004666C1" w:rsidRPr="00BD0DA4">
        <w:rPr>
          <w:rFonts w:ascii="Times New Roman" w:hAnsi="Times New Roman"/>
          <w:b w:val="0"/>
        </w:rPr>
        <w:t>T</w:t>
      </w:r>
      <w:r w:rsidR="004666C1" w:rsidRPr="00BD0DA4">
        <w:rPr>
          <w:rFonts w:ascii="Times New Roman" w:hAnsi="Times New Roman"/>
          <w:b w:val="0"/>
          <w:lang w:val="en-US"/>
        </w:rPr>
        <w:t>iểu học</w:t>
      </w:r>
      <w:r w:rsidR="004666C1" w:rsidRPr="00BD0DA4">
        <w:rPr>
          <w:rFonts w:ascii="Times New Roman" w:hAnsi="Times New Roman"/>
          <w:b w:val="0"/>
        </w:rPr>
        <w:t xml:space="preserve">, </w:t>
      </w:r>
      <w:r w:rsidRPr="00BD0DA4">
        <w:rPr>
          <w:rFonts w:ascii="Times New Roman" w:hAnsi="Times New Roman"/>
          <w:b w:val="0"/>
          <w:lang w:val="en-US"/>
        </w:rPr>
        <w:t>THCS và</w:t>
      </w:r>
      <w:r w:rsidR="00366BFD" w:rsidRPr="00BD0DA4">
        <w:rPr>
          <w:rFonts w:ascii="Times New Roman" w:hAnsi="Times New Roman"/>
          <w:b w:val="0"/>
          <w:lang w:val="en-US"/>
        </w:rPr>
        <w:t xml:space="preserve"> </w:t>
      </w:r>
      <w:r w:rsidR="002C416D" w:rsidRPr="00BD0DA4">
        <w:rPr>
          <w:rFonts w:ascii="Times New Roman" w:hAnsi="Times New Roman"/>
          <w:b w:val="0"/>
          <w:lang w:val="en-US"/>
        </w:rPr>
        <w:t>TH&amp;</w:t>
      </w:r>
      <w:r w:rsidR="004666C1" w:rsidRPr="00BD0DA4">
        <w:rPr>
          <w:rFonts w:ascii="Times New Roman" w:hAnsi="Times New Roman"/>
          <w:b w:val="0"/>
        </w:rPr>
        <w:t>THCS</w:t>
      </w:r>
      <w:r w:rsidRPr="00BD0DA4">
        <w:rPr>
          <w:rFonts w:ascii="Times New Roman" w:hAnsi="Times New Roman"/>
          <w:b w:val="0"/>
          <w:lang w:val="en-US"/>
        </w:rPr>
        <w:t>.</w:t>
      </w:r>
    </w:p>
    <w:p w:rsidR="004666C1" w:rsidRPr="00F52A4B" w:rsidRDefault="004666C1" w:rsidP="004666C1">
      <w:pPr>
        <w:pStyle w:val="BodyText1"/>
        <w:spacing w:line="264" w:lineRule="auto"/>
        <w:ind w:firstLine="800"/>
        <w:jc w:val="both"/>
        <w:rPr>
          <w:rFonts w:ascii="Times New Roman" w:hAnsi="Times New Roman"/>
          <w:b w:val="0"/>
          <w:sz w:val="18"/>
        </w:rPr>
      </w:pPr>
    </w:p>
    <w:p w:rsidR="00CE24C5" w:rsidRDefault="004666C1" w:rsidP="004666C1">
      <w:pPr>
        <w:tabs>
          <w:tab w:val="left" w:pos="720"/>
        </w:tabs>
        <w:spacing w:line="276" w:lineRule="auto"/>
        <w:jc w:val="both"/>
        <w:rPr>
          <w:rFonts w:ascii="Times New Roman" w:hAnsi="Times New Roman" w:cs="Times New Roman"/>
          <w:spacing w:val="-4"/>
          <w:sz w:val="28"/>
          <w:szCs w:val="28"/>
          <w:lang w:val="en-US"/>
        </w:rPr>
      </w:pPr>
      <w:r>
        <w:rPr>
          <w:rFonts w:ascii="Times New Roman" w:hAnsi="Times New Roman" w:cs="Times New Roman"/>
        </w:rPr>
        <w:tab/>
      </w:r>
      <w:r>
        <w:rPr>
          <w:rFonts w:ascii="Times New Roman" w:hAnsi="Times New Roman" w:cs="Times New Roman"/>
          <w:sz w:val="28"/>
          <w:szCs w:val="28"/>
        </w:rPr>
        <w:t xml:space="preserve">Thực hiện Công văn số </w:t>
      </w:r>
      <w:r w:rsidR="00366BFD">
        <w:rPr>
          <w:rFonts w:ascii="Times New Roman" w:hAnsi="Times New Roman" w:cs="Times New Roman"/>
          <w:sz w:val="28"/>
          <w:szCs w:val="28"/>
          <w:lang w:val="en-US"/>
        </w:rPr>
        <w:t>552</w:t>
      </w:r>
      <w:r>
        <w:rPr>
          <w:rFonts w:ascii="Times New Roman" w:hAnsi="Times New Roman" w:cs="Times New Roman"/>
          <w:sz w:val="28"/>
          <w:szCs w:val="28"/>
        </w:rPr>
        <w:t xml:space="preserve">/SGDĐT-CTTT-GDCN ngày </w:t>
      </w:r>
      <w:r w:rsidR="00366BFD">
        <w:rPr>
          <w:rFonts w:ascii="Times New Roman" w:hAnsi="Times New Roman" w:cs="Times New Roman"/>
          <w:sz w:val="28"/>
          <w:szCs w:val="28"/>
          <w:lang w:val="en-US"/>
        </w:rPr>
        <w:t>22</w:t>
      </w:r>
      <w:r>
        <w:rPr>
          <w:rFonts w:ascii="Times New Roman" w:hAnsi="Times New Roman" w:cs="Times New Roman"/>
          <w:sz w:val="28"/>
          <w:szCs w:val="28"/>
        </w:rPr>
        <w:t>/</w:t>
      </w:r>
      <w:r w:rsidR="002C416D">
        <w:rPr>
          <w:rFonts w:ascii="Times New Roman" w:hAnsi="Times New Roman" w:cs="Times New Roman"/>
          <w:sz w:val="28"/>
          <w:szCs w:val="28"/>
          <w:lang w:val="en-US"/>
        </w:rPr>
        <w:t>3</w:t>
      </w:r>
      <w:r>
        <w:rPr>
          <w:rFonts w:ascii="Times New Roman" w:hAnsi="Times New Roman" w:cs="Times New Roman"/>
          <w:sz w:val="28"/>
          <w:szCs w:val="28"/>
        </w:rPr>
        <w:t>/202</w:t>
      </w:r>
      <w:r>
        <w:rPr>
          <w:rFonts w:ascii="Times New Roman" w:hAnsi="Times New Roman" w:cs="Times New Roman"/>
          <w:sz w:val="28"/>
          <w:szCs w:val="28"/>
          <w:lang w:val="en-US"/>
        </w:rPr>
        <w:t>3</w:t>
      </w:r>
      <w:r>
        <w:rPr>
          <w:rFonts w:ascii="Times New Roman" w:hAnsi="Times New Roman" w:cs="Times New Roman"/>
          <w:sz w:val="28"/>
          <w:szCs w:val="28"/>
        </w:rPr>
        <w:t xml:space="preserve"> của Sở Giáo dục và Đào tạo Hưng Yên về việc </w:t>
      </w:r>
      <w:r w:rsidR="00366BFD">
        <w:rPr>
          <w:rFonts w:ascii="Times New Roman" w:hAnsi="Times New Roman" w:cs="Times New Roman"/>
          <w:sz w:val="28"/>
          <w:szCs w:val="28"/>
          <w:lang w:val="en-US"/>
        </w:rPr>
        <w:t>tiếp tục thực hiện công tác bảo tồn và phát huy di sản văn hóa,</w:t>
      </w:r>
      <w:r>
        <w:rPr>
          <w:rFonts w:ascii="Times New Roman" w:hAnsi="Times New Roman" w:cs="Times New Roman"/>
          <w:sz w:val="28"/>
          <w:szCs w:val="28"/>
          <w:lang w:val="en-US"/>
        </w:rPr>
        <w:t xml:space="preserve"> </w:t>
      </w:r>
      <w:r w:rsidR="00E43805">
        <w:rPr>
          <w:rFonts w:ascii="Times New Roman" w:hAnsi="Times New Roman" w:cs="Times New Roman"/>
          <w:sz w:val="28"/>
          <w:szCs w:val="28"/>
          <w:lang w:val="en-US"/>
        </w:rPr>
        <w:t xml:space="preserve">di tích lịch sử trên địa bàn tỉnh; </w:t>
      </w:r>
      <w:r>
        <w:rPr>
          <w:rFonts w:ascii="Times New Roman" w:hAnsi="Times New Roman" w:cs="Times New Roman"/>
          <w:sz w:val="28"/>
          <w:szCs w:val="28"/>
        </w:rPr>
        <w:t xml:space="preserve">Phòng </w:t>
      </w:r>
      <w:r w:rsidR="002C416D">
        <w:rPr>
          <w:rFonts w:ascii="Times New Roman" w:hAnsi="Times New Roman" w:cs="Times New Roman"/>
          <w:sz w:val="28"/>
          <w:szCs w:val="28"/>
          <w:lang w:val="en-US"/>
        </w:rPr>
        <w:t>Giáo dục và Đào tạo</w:t>
      </w:r>
      <w:r>
        <w:rPr>
          <w:rFonts w:ascii="Times New Roman" w:hAnsi="Times New Roman" w:cs="Times New Roman"/>
          <w:spacing w:val="-4"/>
          <w:sz w:val="28"/>
          <w:szCs w:val="28"/>
        </w:rPr>
        <w:t xml:space="preserve"> thị xã Mỹ Hào yêu cầu các trường</w:t>
      </w:r>
      <w:r>
        <w:rPr>
          <w:rFonts w:ascii="Times New Roman" w:hAnsi="Times New Roman" w:cs="Times New Roman"/>
          <w:spacing w:val="-4"/>
          <w:sz w:val="28"/>
          <w:szCs w:val="28"/>
          <w:lang w:val="en-US"/>
        </w:rPr>
        <w:t xml:space="preserve"> </w:t>
      </w:r>
      <w:r w:rsidR="00187FB4">
        <w:rPr>
          <w:rFonts w:ascii="Times New Roman" w:hAnsi="Times New Roman" w:cs="Times New Roman"/>
          <w:spacing w:val="-4"/>
          <w:sz w:val="28"/>
          <w:szCs w:val="28"/>
          <w:lang w:val="en-US"/>
        </w:rPr>
        <w:t>thực hiệ</w:t>
      </w:r>
      <w:r w:rsidR="002C416D">
        <w:rPr>
          <w:rFonts w:ascii="Times New Roman" w:hAnsi="Times New Roman" w:cs="Times New Roman"/>
          <w:spacing w:val="-4"/>
          <w:sz w:val="28"/>
          <w:szCs w:val="28"/>
          <w:lang w:val="en-US"/>
        </w:rPr>
        <w:t>n</w:t>
      </w:r>
      <w:r>
        <w:rPr>
          <w:rFonts w:ascii="Times New Roman" w:hAnsi="Times New Roman" w:cs="Times New Roman"/>
          <w:spacing w:val="-4"/>
          <w:sz w:val="28"/>
          <w:szCs w:val="28"/>
          <w:lang w:val="en-US"/>
        </w:rPr>
        <w:t xml:space="preserve"> nội dung</w:t>
      </w:r>
      <w:r>
        <w:rPr>
          <w:rFonts w:ascii="Times New Roman" w:hAnsi="Times New Roman" w:cs="Times New Roman"/>
          <w:spacing w:val="-4"/>
          <w:sz w:val="28"/>
          <w:szCs w:val="28"/>
        </w:rPr>
        <w:t xml:space="preserve"> sau:</w:t>
      </w:r>
    </w:p>
    <w:p w:rsidR="00E43805" w:rsidRDefault="00E43805" w:rsidP="004666C1">
      <w:pPr>
        <w:tabs>
          <w:tab w:val="left" w:pos="720"/>
        </w:tabs>
        <w:spacing w:line="276" w:lineRule="auto"/>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b/>
        <w:t xml:space="preserve">1. Tiếp tục thực hiện nghiêm túc các nội dung trong các văn bản của Bộ, Sở, Phòng Giáo dục và Đào tạo về việc thực hiện bảo tồn và phát huy di sản văn hóa, di tích lịch sử; chú trọng tổ chức hoạt động ngoại khóa cho học sinh tham quan, trải nghiệm thực tế, dã ngoại, học tập, nghiên cứu … tại Bảo tàng, nhà truyền thống và các di tích lịch sử trên địa bàn tỉnh, thị xã. </w:t>
      </w:r>
    </w:p>
    <w:p w:rsidR="00E43805" w:rsidRDefault="00E43805" w:rsidP="004666C1">
      <w:pPr>
        <w:tabs>
          <w:tab w:val="left" w:pos="720"/>
        </w:tabs>
        <w:spacing w:line="276" w:lineRule="auto"/>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b/>
        <w:t xml:space="preserve">2. Xây dựng kế hoạch cụ thể thực hiện việc chăm sóc định kỳ, bảo vệ từ 01 – 02 di tích tiêu biểu tại địa phương (chú trọng </w:t>
      </w:r>
      <w:r w:rsidR="00691B78">
        <w:rPr>
          <w:rFonts w:ascii="Times New Roman" w:hAnsi="Times New Roman" w:cs="Times New Roman"/>
          <w:spacing w:val="-4"/>
          <w:sz w:val="28"/>
          <w:szCs w:val="28"/>
          <w:lang w:val="en-US"/>
        </w:rPr>
        <w:t>đến các di tích đã được xếp hạng cấp tỉnh, cấp quốc gia, cấp quốc gia xếp hạng đặc biệt) nhằm nâng cao ý thức bảo vệ di tích và gìn giữ vệ sinh môi trường cảnh quan xanh, sạch, đẹp tại di tích cho học sinh.</w:t>
      </w:r>
    </w:p>
    <w:p w:rsidR="00691B78" w:rsidRDefault="00691B78" w:rsidP="004666C1">
      <w:pPr>
        <w:tabs>
          <w:tab w:val="left" w:pos="720"/>
        </w:tabs>
        <w:spacing w:line="276" w:lineRule="auto"/>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b/>
        <w:t>3. Khuyến khích học sinh tham gia: các câu lạc bộ ca trù, trống quân, các lớp học của các nghệ nhân và Sở Văn hóa, Thể thao và Du lịch tổ chức nhằm bảo tồn và phát huy giá trị văn hóa phi vật thể của tỉnh; lồng ghép nội dung giảng dạy di sản văn hóa của địa phương vào các môn học và các hoạt động giáo dục của nhà trường.</w:t>
      </w:r>
    </w:p>
    <w:p w:rsidR="00691B78" w:rsidRPr="00E43805" w:rsidRDefault="00691B78" w:rsidP="004666C1">
      <w:pPr>
        <w:tabs>
          <w:tab w:val="left" w:pos="720"/>
        </w:tabs>
        <w:spacing w:line="276" w:lineRule="auto"/>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b/>
        <w:t xml:space="preserve">Tổng hợp </w:t>
      </w:r>
      <w:r w:rsidR="004C00F2">
        <w:rPr>
          <w:rFonts w:ascii="Times New Roman" w:hAnsi="Times New Roman" w:cs="Times New Roman"/>
          <w:spacing w:val="-4"/>
          <w:sz w:val="28"/>
          <w:szCs w:val="28"/>
          <w:lang w:val="en-US"/>
        </w:rPr>
        <w:t xml:space="preserve">số liệu và báo cáo kết quả 01 năm thực hiện Chương trình về Phòng Giáo dục và Đào tạo, qua địa chỉ email: </w:t>
      </w:r>
      <w:hyperlink r:id="rId8" w:history="1">
        <w:r w:rsidR="004C00F2" w:rsidRPr="00E553A1">
          <w:rPr>
            <w:rStyle w:val="Hyperlink"/>
            <w:rFonts w:ascii="Times New Roman" w:hAnsi="Times New Roman" w:cs="Times New Roman"/>
            <w:spacing w:val="-4"/>
            <w:sz w:val="28"/>
            <w:szCs w:val="28"/>
            <w:lang w:val="en-US"/>
          </w:rPr>
          <w:t>pgdmyhao.hungyen@moet.edu.vn</w:t>
        </w:r>
      </w:hyperlink>
      <w:r w:rsidR="004C00F2">
        <w:rPr>
          <w:rFonts w:ascii="Times New Roman" w:hAnsi="Times New Roman" w:cs="Times New Roman"/>
          <w:spacing w:val="-4"/>
          <w:sz w:val="28"/>
          <w:szCs w:val="28"/>
          <w:lang w:val="en-US"/>
        </w:rPr>
        <w:t xml:space="preserve"> trước ngày 21/4</w:t>
      </w:r>
      <w:r w:rsidR="00BD0DA4">
        <w:rPr>
          <w:rFonts w:ascii="Times New Roman" w:hAnsi="Times New Roman" w:cs="Times New Roman"/>
          <w:spacing w:val="-4"/>
          <w:sz w:val="28"/>
          <w:szCs w:val="28"/>
          <w:lang w:val="en-US"/>
        </w:rPr>
        <w:t>/2023</w:t>
      </w:r>
      <w:r w:rsidR="004C00F2">
        <w:rPr>
          <w:rFonts w:ascii="Times New Roman" w:hAnsi="Times New Roman" w:cs="Times New Roman"/>
          <w:spacing w:val="-4"/>
          <w:sz w:val="28"/>
          <w:szCs w:val="28"/>
          <w:lang w:val="en-US"/>
        </w:rPr>
        <w:t xml:space="preserve"> </w:t>
      </w:r>
      <w:r w:rsidR="004C00F2" w:rsidRPr="004C00F2">
        <w:rPr>
          <w:rFonts w:ascii="Times New Roman" w:hAnsi="Times New Roman" w:cs="Times New Roman"/>
          <w:i/>
          <w:spacing w:val="-4"/>
          <w:sz w:val="28"/>
          <w:szCs w:val="28"/>
          <w:lang w:val="en-US"/>
        </w:rPr>
        <w:t>(theo mẫu đính kèm).</w:t>
      </w:r>
    </w:p>
    <w:p w:rsidR="00E1649B" w:rsidRPr="00F52A4B" w:rsidRDefault="002C416D" w:rsidP="004C00F2">
      <w:pPr>
        <w:tabs>
          <w:tab w:val="left" w:pos="720"/>
        </w:tabs>
        <w:spacing w:line="276" w:lineRule="auto"/>
        <w:jc w:val="both"/>
        <w:rPr>
          <w:rFonts w:ascii="Times New Roman" w:hAnsi="Times New Roman" w:cs="Times New Roman"/>
          <w:i/>
          <w:spacing w:val="-4"/>
          <w:sz w:val="28"/>
          <w:szCs w:val="28"/>
          <w:lang w:val="en-US"/>
        </w:rPr>
      </w:pPr>
      <w:r>
        <w:rPr>
          <w:rFonts w:ascii="Times New Roman" w:hAnsi="Times New Roman" w:cs="Times New Roman"/>
          <w:spacing w:val="-4"/>
          <w:sz w:val="28"/>
          <w:szCs w:val="28"/>
          <w:lang w:val="en-US"/>
        </w:rPr>
        <w:tab/>
      </w:r>
      <w:r w:rsidR="00F52A4B">
        <w:rPr>
          <w:rFonts w:ascii="Times New Roman" w:hAnsi="Times New Roman" w:cs="Times New Roman"/>
          <w:i/>
          <w:spacing w:val="-4"/>
          <w:sz w:val="28"/>
          <w:szCs w:val="28"/>
          <w:lang w:val="en-US"/>
        </w:rPr>
        <w:t>(Đính kèm K</w:t>
      </w:r>
      <w:r w:rsidR="00F52A4B" w:rsidRPr="00F52A4B">
        <w:rPr>
          <w:rFonts w:ascii="Times New Roman" w:hAnsi="Times New Roman" w:cs="Times New Roman"/>
          <w:i/>
          <w:spacing w:val="-4"/>
          <w:sz w:val="28"/>
          <w:szCs w:val="28"/>
          <w:lang w:val="en-US"/>
        </w:rPr>
        <w:t>ế hoạch số 178/KH-UBND ngày 23/11/2021 của UBND tỉnh; Kết luận số 899-TB/TU ngày 23/12/2022 của Ban Thường vụ Tỉnh ủy về tình hình, kết quả 01 năm thực hiện Nghị quyết số 13-NQ/TU ngày 08/10/2021 của Ban chấp hành Đảng bộ tỉnh về Chương trình bảo tồn và phát huy giá trị di sản văn hóa, di tích gắn với phát triển du lịch tỉnh Hưng Yên giai đoạn 2021-2025, tầm nhìn đến năm 2030)</w:t>
      </w:r>
    </w:p>
    <w:p w:rsidR="00F52A4B" w:rsidRPr="00F52A4B" w:rsidRDefault="00F52A4B" w:rsidP="004C00F2">
      <w:pPr>
        <w:tabs>
          <w:tab w:val="left" w:pos="720"/>
        </w:tabs>
        <w:spacing w:line="276" w:lineRule="auto"/>
        <w:jc w:val="both"/>
        <w:rPr>
          <w:sz w:val="8"/>
          <w:lang w:val="en-US"/>
        </w:rPr>
      </w:pPr>
    </w:p>
    <w:p w:rsidR="005F6E4D" w:rsidRDefault="005D2140" w:rsidP="005F6E4D">
      <w:pPr>
        <w:tabs>
          <w:tab w:val="left" w:pos="720"/>
        </w:tabs>
        <w:spacing w:line="264" w:lineRule="auto"/>
        <w:jc w:val="both"/>
        <w:rPr>
          <w:rFonts w:ascii="Times New Roman" w:hAnsi="Times New Roman" w:cs="Times New Roman"/>
          <w:bCs/>
          <w:spacing w:val="-24"/>
          <w:sz w:val="28"/>
          <w:szCs w:val="28"/>
          <w:lang w:val="en-US"/>
        </w:rPr>
      </w:pPr>
      <w:r>
        <w:rPr>
          <w:rFonts w:ascii="Times New Roman" w:hAnsi="Times New Roman" w:cs="Times New Roman"/>
          <w:bCs/>
          <w:spacing w:val="-16"/>
          <w:sz w:val="28"/>
          <w:szCs w:val="28"/>
        </w:rPr>
        <w:t xml:space="preserve">         Phòng GD</w:t>
      </w:r>
      <w:r w:rsidR="005F6E4D">
        <w:rPr>
          <w:rFonts w:ascii="Times New Roman" w:hAnsi="Times New Roman" w:cs="Times New Roman"/>
          <w:bCs/>
          <w:spacing w:val="-16"/>
          <w:sz w:val="28"/>
          <w:szCs w:val="28"/>
        </w:rPr>
        <w:t xml:space="preserve">ĐT </w:t>
      </w:r>
      <w:r w:rsidR="005F6E4D">
        <w:rPr>
          <w:rFonts w:ascii="Times New Roman" w:hAnsi="Times New Roman" w:cs="Times New Roman"/>
          <w:bCs/>
          <w:spacing w:val="-16"/>
          <w:sz w:val="28"/>
          <w:szCs w:val="28"/>
          <w:lang w:val="en-US"/>
        </w:rPr>
        <w:t xml:space="preserve">thị xã </w:t>
      </w:r>
      <w:r w:rsidR="005F6E4D">
        <w:rPr>
          <w:rFonts w:ascii="Times New Roman" w:hAnsi="Times New Roman" w:cs="Times New Roman"/>
          <w:bCs/>
          <w:spacing w:val="-16"/>
          <w:sz w:val="28"/>
          <w:szCs w:val="28"/>
        </w:rPr>
        <w:t>yêu cầu</w:t>
      </w:r>
      <w:r w:rsidR="005F6E4D">
        <w:rPr>
          <w:rFonts w:ascii="Times New Roman" w:hAnsi="Times New Roman" w:cs="Times New Roman"/>
          <w:sz w:val="28"/>
          <w:szCs w:val="28"/>
        </w:rPr>
        <w:t xml:space="preserve"> các trường nghiêm túc t</w:t>
      </w:r>
      <w:r w:rsidR="005F6E4D">
        <w:rPr>
          <w:rFonts w:ascii="Times New Roman" w:hAnsi="Times New Roman" w:cs="Times New Roman"/>
          <w:sz w:val="28"/>
          <w:szCs w:val="28"/>
          <w:lang w:val="en-US"/>
        </w:rPr>
        <w:t>riển khai</w:t>
      </w:r>
      <w:r w:rsidR="005517EF">
        <w:rPr>
          <w:rFonts w:ascii="Times New Roman" w:hAnsi="Times New Roman" w:cs="Times New Roman"/>
          <w:sz w:val="28"/>
          <w:szCs w:val="28"/>
          <w:lang w:val="en-US"/>
        </w:rPr>
        <w:t>, thực hiện</w:t>
      </w:r>
      <w:r w:rsidR="005F6E4D">
        <w:rPr>
          <w:rFonts w:ascii="Times New Roman" w:hAnsi="Times New Roman" w:cs="Times New Roman"/>
          <w:bCs/>
          <w:spacing w:val="-24"/>
          <w:sz w:val="28"/>
          <w:szCs w:val="28"/>
        </w:rPr>
        <w:t>./.</w:t>
      </w:r>
    </w:p>
    <w:p w:rsidR="00F52A4B" w:rsidRPr="00F52A4B" w:rsidRDefault="00F52A4B" w:rsidP="005F6E4D">
      <w:pPr>
        <w:tabs>
          <w:tab w:val="left" w:pos="720"/>
        </w:tabs>
        <w:spacing w:line="264" w:lineRule="auto"/>
        <w:jc w:val="both"/>
        <w:rPr>
          <w:rFonts w:ascii="Times New Roman" w:hAnsi="Times New Roman" w:cs="Times New Roman"/>
          <w:bCs/>
          <w:spacing w:val="-24"/>
          <w:sz w:val="22"/>
          <w:lang w:val="en-US"/>
        </w:rPr>
      </w:pPr>
    </w:p>
    <w:tbl>
      <w:tblPr>
        <w:tblW w:w="9360" w:type="dxa"/>
        <w:tblInd w:w="108" w:type="dxa"/>
        <w:tblLook w:val="01E0"/>
      </w:tblPr>
      <w:tblGrid>
        <w:gridCol w:w="4320"/>
        <w:gridCol w:w="5040"/>
      </w:tblGrid>
      <w:tr w:rsidR="005F6E4D" w:rsidTr="005F6E4D">
        <w:trPr>
          <w:trHeight w:val="1651"/>
        </w:trPr>
        <w:tc>
          <w:tcPr>
            <w:tcW w:w="4320" w:type="dxa"/>
            <w:hideMark/>
          </w:tcPr>
          <w:p w:rsidR="005F6E4D" w:rsidRDefault="005F6E4D">
            <w:pPr>
              <w:tabs>
                <w:tab w:val="left" w:pos="720"/>
              </w:tabs>
              <w:rPr>
                <w:rFonts w:ascii="Times New Roman" w:eastAsia="Times New Roman" w:hAnsi="Times New Roman" w:cs="Times New Roman"/>
                <w:b/>
                <w:bCs/>
                <w:i/>
                <w:iCs/>
                <w:szCs w:val="28"/>
                <w:lang w:val="it-IT"/>
              </w:rPr>
            </w:pPr>
            <w:r>
              <w:rPr>
                <w:rFonts w:ascii="Times New Roman" w:hAnsi="Times New Roman" w:cs="Times New Roman"/>
                <w:b/>
                <w:bCs/>
                <w:i/>
                <w:iCs/>
                <w:lang w:val="it-IT"/>
              </w:rPr>
              <w:t>Nơi nhận:</w:t>
            </w:r>
          </w:p>
          <w:p w:rsidR="005F6E4D" w:rsidRDefault="005F6E4D">
            <w:pPr>
              <w:tabs>
                <w:tab w:val="left" w:pos="720"/>
              </w:tabs>
              <w:rPr>
                <w:rFonts w:ascii="Times New Roman" w:hAnsi="Times New Roman" w:cs="Times New Roman"/>
                <w:sz w:val="22"/>
                <w:lang w:val="it-IT"/>
              </w:rPr>
            </w:pPr>
            <w:r>
              <w:rPr>
                <w:rFonts w:ascii="Times New Roman" w:hAnsi="Times New Roman" w:cs="Times New Roman"/>
                <w:sz w:val="22"/>
                <w:lang w:val="it-IT"/>
              </w:rPr>
              <w:t>- Như trên;</w:t>
            </w:r>
          </w:p>
          <w:p w:rsidR="005F6E4D" w:rsidRDefault="005F6E4D">
            <w:pPr>
              <w:tabs>
                <w:tab w:val="left" w:pos="720"/>
              </w:tabs>
              <w:rPr>
                <w:rFonts w:ascii="Times New Roman" w:hAnsi="Times New Roman" w:cs="Times New Roman"/>
                <w:sz w:val="28"/>
                <w:szCs w:val="28"/>
              </w:rPr>
            </w:pPr>
            <w:r>
              <w:rPr>
                <w:rFonts w:ascii="Times New Roman" w:hAnsi="Times New Roman" w:cs="Times New Roman"/>
                <w:sz w:val="22"/>
              </w:rPr>
              <w:t>- Lưu: VT.</w:t>
            </w:r>
          </w:p>
        </w:tc>
        <w:tc>
          <w:tcPr>
            <w:tcW w:w="5040" w:type="dxa"/>
          </w:tcPr>
          <w:p w:rsidR="005F6E4D" w:rsidRDefault="005F6E4D">
            <w:pPr>
              <w:tabs>
                <w:tab w:val="left" w:pos="720"/>
              </w:tabs>
              <w:jc w:val="center"/>
              <w:rPr>
                <w:rFonts w:ascii="Times New Roman" w:eastAsia="Times New Roman" w:hAnsi="Times New Roman" w:cs="Times New Roman"/>
                <w:b/>
                <w:bCs/>
              </w:rPr>
            </w:pPr>
            <w:r>
              <w:rPr>
                <w:rFonts w:ascii="Times New Roman" w:hAnsi="Times New Roman" w:cs="Times New Roman"/>
                <w:b/>
                <w:bCs/>
              </w:rPr>
              <w:t>KT. TRƯỞNG PHÒNG</w:t>
            </w:r>
          </w:p>
          <w:p w:rsidR="005F6E4D" w:rsidRDefault="005F6E4D">
            <w:pPr>
              <w:tabs>
                <w:tab w:val="left" w:pos="720"/>
              </w:tabs>
              <w:jc w:val="center"/>
              <w:rPr>
                <w:rFonts w:ascii="Times New Roman" w:hAnsi="Times New Roman" w:cs="Times New Roman"/>
                <w:b/>
                <w:bCs/>
              </w:rPr>
            </w:pPr>
            <w:r>
              <w:rPr>
                <w:rFonts w:ascii="Times New Roman" w:hAnsi="Times New Roman" w:cs="Times New Roman"/>
                <w:b/>
                <w:bCs/>
              </w:rPr>
              <w:t>PHÓ TRƯỞNG PHÒNG</w:t>
            </w:r>
          </w:p>
          <w:p w:rsidR="005F6E4D" w:rsidRPr="00F52A4B" w:rsidRDefault="005F6E4D">
            <w:pPr>
              <w:tabs>
                <w:tab w:val="left" w:pos="720"/>
              </w:tabs>
              <w:jc w:val="center"/>
              <w:rPr>
                <w:rFonts w:ascii="Times New Roman" w:hAnsi="Times New Roman" w:cs="Times New Roman"/>
                <w:b/>
                <w:bCs/>
                <w:sz w:val="22"/>
              </w:rPr>
            </w:pPr>
          </w:p>
          <w:p w:rsidR="005F6E4D" w:rsidRDefault="005F6E4D">
            <w:pPr>
              <w:tabs>
                <w:tab w:val="left" w:pos="720"/>
              </w:tabs>
              <w:jc w:val="center"/>
              <w:rPr>
                <w:rFonts w:ascii="Times New Roman" w:hAnsi="Times New Roman" w:cs="Times New Roman"/>
                <w:bCs/>
                <w:sz w:val="28"/>
                <w:szCs w:val="28"/>
                <w:lang w:val="en-US"/>
              </w:rPr>
            </w:pPr>
            <w:r>
              <w:rPr>
                <w:rFonts w:ascii="Times New Roman" w:hAnsi="Times New Roman" w:cs="Times New Roman"/>
                <w:bCs/>
                <w:sz w:val="28"/>
                <w:szCs w:val="28"/>
              </w:rPr>
              <w:t>(Đã ký)</w:t>
            </w:r>
          </w:p>
          <w:p w:rsidR="005F6E4D" w:rsidRPr="00F52A4B" w:rsidRDefault="005F6E4D">
            <w:pPr>
              <w:tabs>
                <w:tab w:val="left" w:pos="720"/>
              </w:tabs>
              <w:jc w:val="center"/>
              <w:rPr>
                <w:rFonts w:ascii="Times New Roman" w:hAnsi="Times New Roman" w:cs="Times New Roman"/>
                <w:bCs/>
                <w:sz w:val="36"/>
                <w:szCs w:val="28"/>
                <w:lang w:val="en-US"/>
              </w:rPr>
            </w:pPr>
          </w:p>
          <w:p w:rsidR="005F6E4D" w:rsidRDefault="005F6E4D">
            <w:pPr>
              <w:tabs>
                <w:tab w:val="left" w:pos="720"/>
              </w:tabs>
              <w:jc w:val="center"/>
              <w:rPr>
                <w:rFonts w:ascii="Times New Roman" w:hAnsi="Times New Roman" w:cs="Times New Roman"/>
                <w:b/>
                <w:bCs/>
                <w:sz w:val="28"/>
                <w:szCs w:val="28"/>
              </w:rPr>
            </w:pPr>
            <w:r>
              <w:rPr>
                <w:rFonts w:ascii="Times New Roman" w:hAnsi="Times New Roman" w:cs="Times New Roman"/>
                <w:b/>
                <w:bCs/>
                <w:sz w:val="28"/>
                <w:szCs w:val="28"/>
              </w:rPr>
              <w:t>Ngô Đức Hậu</w:t>
            </w:r>
          </w:p>
        </w:tc>
      </w:tr>
    </w:tbl>
    <w:p w:rsidR="009B7FD0" w:rsidRPr="002460E5" w:rsidRDefault="002460E5" w:rsidP="005F6E4D">
      <w:pPr>
        <w:rPr>
          <w:rFonts w:ascii="Times New Roman" w:hAnsi="Times New Roman" w:cs="Times New Roman"/>
          <w:b/>
          <w:sz w:val="28"/>
          <w:szCs w:val="28"/>
          <w:lang w:val="en-US"/>
        </w:rPr>
      </w:pPr>
      <w:r w:rsidRPr="002460E5">
        <w:rPr>
          <w:rFonts w:ascii="Times New Roman" w:hAnsi="Times New Roman" w:cs="Times New Roman"/>
          <w:b/>
          <w:sz w:val="28"/>
          <w:szCs w:val="28"/>
          <w:lang w:val="en-US"/>
        </w:rPr>
        <w:lastRenderedPageBreak/>
        <w:t>Đơn vị: ………….</w:t>
      </w:r>
    </w:p>
    <w:p w:rsidR="002460E5" w:rsidRDefault="002460E5" w:rsidP="005F6E4D">
      <w:pPr>
        <w:rPr>
          <w:rFonts w:ascii="Times New Roman" w:hAnsi="Times New Roman" w:cs="Times New Roman"/>
          <w:sz w:val="28"/>
          <w:szCs w:val="28"/>
          <w:lang w:val="en-US"/>
        </w:rPr>
      </w:pPr>
    </w:p>
    <w:p w:rsidR="002460E5" w:rsidRDefault="002460E5" w:rsidP="002460E5">
      <w:pPr>
        <w:jc w:val="center"/>
        <w:rPr>
          <w:rFonts w:ascii="Times New Roman" w:hAnsi="Times New Roman" w:cs="Times New Roman"/>
          <w:b/>
          <w:sz w:val="28"/>
          <w:szCs w:val="28"/>
          <w:lang w:val="en-US"/>
        </w:rPr>
      </w:pPr>
    </w:p>
    <w:p w:rsidR="002460E5" w:rsidRDefault="002460E5" w:rsidP="002460E5">
      <w:pPr>
        <w:jc w:val="center"/>
        <w:rPr>
          <w:rFonts w:ascii="Times New Roman" w:hAnsi="Times New Roman" w:cs="Times New Roman"/>
          <w:b/>
          <w:sz w:val="28"/>
          <w:szCs w:val="28"/>
          <w:lang w:val="en-US"/>
        </w:rPr>
      </w:pPr>
    </w:p>
    <w:p w:rsidR="002460E5" w:rsidRPr="002460E5" w:rsidRDefault="002460E5" w:rsidP="002460E5">
      <w:pPr>
        <w:jc w:val="center"/>
        <w:rPr>
          <w:rFonts w:ascii="Times New Roman" w:hAnsi="Times New Roman" w:cs="Times New Roman"/>
          <w:b/>
          <w:sz w:val="28"/>
          <w:szCs w:val="28"/>
          <w:lang w:val="en-US"/>
        </w:rPr>
      </w:pPr>
      <w:r w:rsidRPr="002460E5">
        <w:rPr>
          <w:rFonts w:ascii="Times New Roman" w:hAnsi="Times New Roman" w:cs="Times New Roman"/>
          <w:b/>
          <w:sz w:val="28"/>
          <w:szCs w:val="28"/>
          <w:lang w:val="en-US"/>
        </w:rPr>
        <w:t>BÁO CÁO</w:t>
      </w:r>
    </w:p>
    <w:p w:rsidR="002460E5" w:rsidRDefault="002460E5" w:rsidP="002460E5">
      <w:pPr>
        <w:jc w:val="center"/>
        <w:rPr>
          <w:rFonts w:ascii="Times New Roman" w:hAnsi="Times New Roman" w:cs="Times New Roman"/>
          <w:sz w:val="28"/>
          <w:szCs w:val="28"/>
          <w:lang w:val="en-US"/>
        </w:rPr>
      </w:pPr>
      <w:r w:rsidRPr="002460E5">
        <w:rPr>
          <w:rFonts w:ascii="Times New Roman" w:hAnsi="Times New Roman" w:cs="Times New Roman"/>
          <w:b/>
          <w:sz w:val="28"/>
          <w:szCs w:val="28"/>
          <w:lang w:val="en-US"/>
        </w:rPr>
        <w:t>Công tác bảo tồn và phát huy di sản văn hóa, di tích lịch sử</w:t>
      </w:r>
    </w:p>
    <w:p w:rsidR="002460E5" w:rsidRPr="00BD0DA4" w:rsidRDefault="002460E5" w:rsidP="002460E5">
      <w:pPr>
        <w:jc w:val="center"/>
        <w:rPr>
          <w:rFonts w:ascii="Times New Roman" w:hAnsi="Times New Roman" w:cs="Times New Roman"/>
          <w:i/>
          <w:lang w:val="en-US"/>
        </w:rPr>
      </w:pPr>
      <w:r w:rsidRPr="00BD0DA4">
        <w:rPr>
          <w:rFonts w:ascii="Times New Roman" w:hAnsi="Times New Roman" w:cs="Times New Roman"/>
          <w:i/>
          <w:lang w:val="en-US"/>
        </w:rPr>
        <w:t>(Đính kèm Công văn số</w:t>
      </w:r>
      <w:r w:rsidR="00BD0DA4" w:rsidRPr="00BD0DA4">
        <w:rPr>
          <w:rFonts w:ascii="Times New Roman" w:hAnsi="Times New Roman" w:cs="Times New Roman"/>
          <w:i/>
          <w:lang w:val="en-US"/>
        </w:rPr>
        <w:t xml:space="preserve"> 212</w:t>
      </w:r>
      <w:r w:rsidRPr="00BD0DA4">
        <w:rPr>
          <w:rFonts w:ascii="Times New Roman" w:hAnsi="Times New Roman" w:cs="Times New Roman"/>
          <w:i/>
          <w:lang w:val="en-US"/>
        </w:rPr>
        <w:t>/CV-PGDĐT ngày 06/4/2023 của Phòng GDĐT)</w:t>
      </w:r>
    </w:p>
    <w:p w:rsidR="002460E5" w:rsidRPr="00BD0DA4" w:rsidRDefault="002460E5" w:rsidP="002460E5">
      <w:pPr>
        <w:jc w:val="center"/>
        <w:rPr>
          <w:rFonts w:ascii="Times New Roman" w:hAnsi="Times New Roman" w:cs="Times New Roman"/>
          <w:lang w:val="en-US"/>
        </w:rPr>
      </w:pPr>
    </w:p>
    <w:p w:rsidR="002460E5" w:rsidRDefault="002460E5" w:rsidP="002460E5">
      <w:pPr>
        <w:jc w:val="center"/>
        <w:rPr>
          <w:rFonts w:ascii="Times New Roman" w:hAnsi="Times New Roman" w:cs="Times New Roman"/>
          <w:sz w:val="28"/>
          <w:szCs w:val="28"/>
          <w:lang w:val="en-US"/>
        </w:rPr>
      </w:pPr>
    </w:p>
    <w:p w:rsidR="002460E5" w:rsidRDefault="002460E5" w:rsidP="005F6E4D">
      <w:pPr>
        <w:rPr>
          <w:rFonts w:ascii="Times New Roman" w:hAnsi="Times New Roman" w:cs="Times New Roman"/>
          <w:sz w:val="28"/>
          <w:szCs w:val="28"/>
          <w:lang w:val="en-US"/>
        </w:rPr>
      </w:pPr>
    </w:p>
    <w:tbl>
      <w:tblPr>
        <w:tblStyle w:val="TableGrid"/>
        <w:tblW w:w="9648" w:type="dxa"/>
        <w:tblLook w:val="04A0"/>
      </w:tblPr>
      <w:tblGrid>
        <w:gridCol w:w="537"/>
        <w:gridCol w:w="1957"/>
        <w:gridCol w:w="1148"/>
        <w:gridCol w:w="1236"/>
        <w:gridCol w:w="2070"/>
        <w:gridCol w:w="1460"/>
        <w:gridCol w:w="1240"/>
      </w:tblGrid>
      <w:tr w:rsidR="002460E5" w:rsidTr="002460E5">
        <w:tc>
          <w:tcPr>
            <w:tcW w:w="537" w:type="dxa"/>
            <w:vMerge w:val="restart"/>
          </w:tcPr>
          <w:p w:rsidR="002460E5" w:rsidRDefault="002460E5" w:rsidP="00BD0DA4">
            <w:pPr>
              <w:spacing w:line="360" w:lineRule="auto"/>
              <w:jc w:val="center"/>
              <w:rPr>
                <w:rFonts w:ascii="Times New Roman" w:hAnsi="Times New Roman" w:cs="Times New Roman"/>
                <w:b/>
                <w:lang w:val="en-US"/>
              </w:rPr>
            </w:pPr>
          </w:p>
          <w:p w:rsidR="002460E5" w:rsidRPr="002460E5" w:rsidRDefault="002460E5" w:rsidP="00BD0DA4">
            <w:pPr>
              <w:spacing w:line="360" w:lineRule="auto"/>
              <w:jc w:val="center"/>
              <w:rPr>
                <w:rFonts w:ascii="Times New Roman" w:hAnsi="Times New Roman" w:cs="Times New Roman"/>
                <w:b/>
                <w:lang w:val="en-US"/>
              </w:rPr>
            </w:pPr>
            <w:r w:rsidRPr="002460E5">
              <w:rPr>
                <w:rFonts w:ascii="Times New Roman" w:hAnsi="Times New Roman" w:cs="Times New Roman"/>
                <w:b/>
                <w:lang w:val="en-US"/>
              </w:rPr>
              <w:t>TT</w:t>
            </w:r>
          </w:p>
        </w:tc>
        <w:tc>
          <w:tcPr>
            <w:tcW w:w="1957" w:type="dxa"/>
            <w:vMerge w:val="restart"/>
          </w:tcPr>
          <w:p w:rsidR="002460E5" w:rsidRDefault="002460E5" w:rsidP="00BD0DA4">
            <w:pPr>
              <w:spacing w:line="360" w:lineRule="auto"/>
              <w:jc w:val="center"/>
              <w:rPr>
                <w:rFonts w:ascii="Times New Roman" w:hAnsi="Times New Roman" w:cs="Times New Roman"/>
                <w:b/>
                <w:lang w:val="en-US"/>
              </w:rPr>
            </w:pPr>
          </w:p>
          <w:p w:rsidR="002460E5" w:rsidRPr="002460E5" w:rsidRDefault="002460E5" w:rsidP="00BD0DA4">
            <w:pPr>
              <w:spacing w:line="360" w:lineRule="auto"/>
              <w:jc w:val="center"/>
              <w:rPr>
                <w:rFonts w:ascii="Times New Roman" w:hAnsi="Times New Roman" w:cs="Times New Roman"/>
                <w:b/>
                <w:lang w:val="en-US"/>
              </w:rPr>
            </w:pPr>
            <w:r w:rsidRPr="002460E5">
              <w:rPr>
                <w:rFonts w:ascii="Times New Roman" w:hAnsi="Times New Roman" w:cs="Times New Roman"/>
                <w:b/>
                <w:lang w:val="en-US"/>
              </w:rPr>
              <w:t>Trường</w:t>
            </w:r>
          </w:p>
        </w:tc>
        <w:tc>
          <w:tcPr>
            <w:tcW w:w="4454" w:type="dxa"/>
            <w:gridSpan w:val="3"/>
          </w:tcPr>
          <w:p w:rsidR="002460E5" w:rsidRPr="002460E5" w:rsidRDefault="002460E5" w:rsidP="00BD0DA4">
            <w:pPr>
              <w:spacing w:line="360" w:lineRule="auto"/>
              <w:jc w:val="center"/>
              <w:rPr>
                <w:rFonts w:ascii="Times New Roman" w:hAnsi="Times New Roman" w:cs="Times New Roman"/>
                <w:b/>
                <w:lang w:val="en-US"/>
              </w:rPr>
            </w:pPr>
            <w:r w:rsidRPr="002460E5">
              <w:rPr>
                <w:rFonts w:ascii="Times New Roman" w:hAnsi="Times New Roman" w:cs="Times New Roman"/>
                <w:b/>
                <w:lang w:val="en-US"/>
              </w:rPr>
              <w:t>Đã chăm sóc, bảo vệ di tích</w:t>
            </w:r>
          </w:p>
        </w:tc>
        <w:tc>
          <w:tcPr>
            <w:tcW w:w="2700" w:type="dxa"/>
            <w:gridSpan w:val="2"/>
          </w:tcPr>
          <w:p w:rsidR="002460E5" w:rsidRPr="002460E5" w:rsidRDefault="002460E5" w:rsidP="00BD0DA4">
            <w:pPr>
              <w:spacing w:line="360" w:lineRule="auto"/>
              <w:jc w:val="center"/>
              <w:rPr>
                <w:rFonts w:ascii="Times New Roman" w:hAnsi="Times New Roman" w:cs="Times New Roman"/>
                <w:b/>
                <w:lang w:val="en-US"/>
              </w:rPr>
            </w:pPr>
            <w:r w:rsidRPr="002460E5">
              <w:rPr>
                <w:rFonts w:ascii="Times New Roman" w:hAnsi="Times New Roman" w:cs="Times New Roman"/>
                <w:b/>
                <w:lang w:val="en-US"/>
              </w:rPr>
              <w:t>HS đã tham gia lớp học</w:t>
            </w:r>
          </w:p>
        </w:tc>
      </w:tr>
      <w:tr w:rsidR="002460E5" w:rsidTr="002460E5">
        <w:tc>
          <w:tcPr>
            <w:tcW w:w="537" w:type="dxa"/>
            <w:vMerge/>
          </w:tcPr>
          <w:p w:rsidR="002460E5" w:rsidRDefault="002460E5" w:rsidP="00BD0DA4">
            <w:pPr>
              <w:spacing w:line="360" w:lineRule="auto"/>
              <w:rPr>
                <w:rFonts w:ascii="Times New Roman" w:hAnsi="Times New Roman" w:cs="Times New Roman"/>
                <w:sz w:val="28"/>
                <w:szCs w:val="28"/>
                <w:lang w:val="en-US"/>
              </w:rPr>
            </w:pPr>
          </w:p>
        </w:tc>
        <w:tc>
          <w:tcPr>
            <w:tcW w:w="1957" w:type="dxa"/>
            <w:vMerge/>
          </w:tcPr>
          <w:p w:rsidR="002460E5" w:rsidRDefault="002460E5" w:rsidP="00BD0DA4">
            <w:pPr>
              <w:spacing w:line="360" w:lineRule="auto"/>
              <w:rPr>
                <w:rFonts w:ascii="Times New Roman" w:hAnsi="Times New Roman" w:cs="Times New Roman"/>
                <w:sz w:val="28"/>
                <w:szCs w:val="28"/>
                <w:lang w:val="en-US"/>
              </w:rPr>
            </w:pPr>
          </w:p>
        </w:tc>
        <w:tc>
          <w:tcPr>
            <w:tcW w:w="1148" w:type="dxa"/>
          </w:tcPr>
          <w:p w:rsidR="002460E5" w:rsidRPr="002460E5" w:rsidRDefault="002460E5" w:rsidP="00BD0DA4">
            <w:pPr>
              <w:spacing w:line="276" w:lineRule="auto"/>
              <w:jc w:val="center"/>
              <w:rPr>
                <w:rFonts w:ascii="Times New Roman" w:hAnsi="Times New Roman" w:cs="Times New Roman"/>
                <w:lang w:val="en-US"/>
              </w:rPr>
            </w:pPr>
            <w:r w:rsidRPr="002460E5">
              <w:rPr>
                <w:rFonts w:ascii="Times New Roman" w:hAnsi="Times New Roman" w:cs="Times New Roman"/>
                <w:lang w:val="en-US"/>
              </w:rPr>
              <w:t>Số lượng (di tích)</w:t>
            </w:r>
          </w:p>
        </w:tc>
        <w:tc>
          <w:tcPr>
            <w:tcW w:w="1236" w:type="dxa"/>
          </w:tcPr>
          <w:p w:rsidR="002460E5" w:rsidRPr="002460E5" w:rsidRDefault="002460E5" w:rsidP="00BD0DA4">
            <w:pPr>
              <w:spacing w:line="276" w:lineRule="auto"/>
              <w:jc w:val="center"/>
              <w:rPr>
                <w:rFonts w:ascii="Times New Roman" w:hAnsi="Times New Roman" w:cs="Times New Roman"/>
                <w:lang w:val="en-US"/>
              </w:rPr>
            </w:pPr>
            <w:r w:rsidRPr="002460E5">
              <w:rPr>
                <w:rFonts w:ascii="Times New Roman" w:hAnsi="Times New Roman" w:cs="Times New Roman"/>
                <w:lang w:val="en-US"/>
              </w:rPr>
              <w:t>Cấp (địa phương, tỉnh, quốc gia)</w:t>
            </w:r>
          </w:p>
        </w:tc>
        <w:tc>
          <w:tcPr>
            <w:tcW w:w="2070" w:type="dxa"/>
          </w:tcPr>
          <w:p w:rsidR="002460E5" w:rsidRPr="002460E5" w:rsidRDefault="002460E5" w:rsidP="00BD0DA4">
            <w:pPr>
              <w:spacing w:line="360" w:lineRule="auto"/>
              <w:jc w:val="center"/>
              <w:rPr>
                <w:rFonts w:ascii="Times New Roman" w:hAnsi="Times New Roman" w:cs="Times New Roman"/>
                <w:lang w:val="en-US"/>
              </w:rPr>
            </w:pPr>
            <w:r w:rsidRPr="002460E5">
              <w:rPr>
                <w:rFonts w:ascii="Times New Roman" w:hAnsi="Times New Roman" w:cs="Times New Roman"/>
                <w:lang w:val="en-US"/>
              </w:rPr>
              <w:t>Tên di tích</w:t>
            </w:r>
          </w:p>
        </w:tc>
        <w:tc>
          <w:tcPr>
            <w:tcW w:w="1460" w:type="dxa"/>
          </w:tcPr>
          <w:p w:rsidR="002460E5" w:rsidRPr="002460E5" w:rsidRDefault="002460E5" w:rsidP="00BD0DA4">
            <w:pPr>
              <w:spacing w:line="276" w:lineRule="auto"/>
              <w:jc w:val="center"/>
              <w:rPr>
                <w:rFonts w:ascii="Times New Roman" w:hAnsi="Times New Roman" w:cs="Times New Roman"/>
                <w:lang w:val="en-US"/>
              </w:rPr>
            </w:pPr>
            <w:r w:rsidRPr="002460E5">
              <w:rPr>
                <w:rFonts w:ascii="Times New Roman" w:hAnsi="Times New Roman" w:cs="Times New Roman"/>
                <w:lang w:val="en-US"/>
              </w:rPr>
              <w:t>Ca trù (số lượng HS)</w:t>
            </w:r>
          </w:p>
        </w:tc>
        <w:tc>
          <w:tcPr>
            <w:tcW w:w="1240" w:type="dxa"/>
          </w:tcPr>
          <w:p w:rsidR="002460E5" w:rsidRPr="002460E5" w:rsidRDefault="002460E5" w:rsidP="00BD0DA4">
            <w:pPr>
              <w:spacing w:line="276" w:lineRule="auto"/>
              <w:jc w:val="center"/>
              <w:rPr>
                <w:rFonts w:ascii="Times New Roman" w:hAnsi="Times New Roman" w:cs="Times New Roman"/>
                <w:lang w:val="en-US"/>
              </w:rPr>
            </w:pPr>
            <w:r w:rsidRPr="002460E5">
              <w:rPr>
                <w:rFonts w:ascii="Times New Roman" w:hAnsi="Times New Roman" w:cs="Times New Roman"/>
                <w:lang w:val="en-US"/>
              </w:rPr>
              <w:t>Trống quân (số lượng HS)</w:t>
            </w:r>
          </w:p>
        </w:tc>
      </w:tr>
      <w:tr w:rsidR="002460E5" w:rsidTr="002460E5">
        <w:tc>
          <w:tcPr>
            <w:tcW w:w="537" w:type="dxa"/>
          </w:tcPr>
          <w:p w:rsidR="002460E5" w:rsidRDefault="002460E5" w:rsidP="00BD0DA4">
            <w:pPr>
              <w:spacing w:line="360" w:lineRule="auto"/>
              <w:rPr>
                <w:rFonts w:ascii="Times New Roman" w:hAnsi="Times New Roman" w:cs="Times New Roman"/>
                <w:sz w:val="28"/>
                <w:szCs w:val="28"/>
                <w:lang w:val="en-US"/>
              </w:rPr>
            </w:pPr>
          </w:p>
        </w:tc>
        <w:tc>
          <w:tcPr>
            <w:tcW w:w="1957" w:type="dxa"/>
          </w:tcPr>
          <w:p w:rsidR="002460E5" w:rsidRDefault="002460E5" w:rsidP="00BD0DA4">
            <w:pPr>
              <w:spacing w:line="360" w:lineRule="auto"/>
              <w:rPr>
                <w:rFonts w:ascii="Times New Roman" w:hAnsi="Times New Roman" w:cs="Times New Roman"/>
                <w:sz w:val="28"/>
                <w:szCs w:val="28"/>
                <w:lang w:val="en-US"/>
              </w:rPr>
            </w:pPr>
          </w:p>
        </w:tc>
        <w:tc>
          <w:tcPr>
            <w:tcW w:w="1148" w:type="dxa"/>
          </w:tcPr>
          <w:p w:rsidR="002460E5" w:rsidRDefault="002460E5" w:rsidP="00BD0DA4">
            <w:pPr>
              <w:spacing w:line="360" w:lineRule="auto"/>
              <w:rPr>
                <w:rFonts w:ascii="Times New Roman" w:hAnsi="Times New Roman" w:cs="Times New Roman"/>
                <w:sz w:val="28"/>
                <w:szCs w:val="28"/>
                <w:lang w:val="en-US"/>
              </w:rPr>
            </w:pPr>
          </w:p>
        </w:tc>
        <w:tc>
          <w:tcPr>
            <w:tcW w:w="1236" w:type="dxa"/>
          </w:tcPr>
          <w:p w:rsidR="002460E5" w:rsidRDefault="002460E5" w:rsidP="00BD0DA4">
            <w:pPr>
              <w:spacing w:line="360" w:lineRule="auto"/>
              <w:rPr>
                <w:rFonts w:ascii="Times New Roman" w:hAnsi="Times New Roman" w:cs="Times New Roman"/>
                <w:sz w:val="28"/>
                <w:szCs w:val="28"/>
                <w:lang w:val="en-US"/>
              </w:rPr>
            </w:pPr>
          </w:p>
        </w:tc>
        <w:tc>
          <w:tcPr>
            <w:tcW w:w="2070" w:type="dxa"/>
          </w:tcPr>
          <w:p w:rsidR="002460E5" w:rsidRDefault="002460E5" w:rsidP="00BD0DA4">
            <w:pPr>
              <w:spacing w:line="360" w:lineRule="auto"/>
              <w:rPr>
                <w:rFonts w:ascii="Times New Roman" w:hAnsi="Times New Roman" w:cs="Times New Roman"/>
                <w:sz w:val="28"/>
                <w:szCs w:val="28"/>
                <w:lang w:val="en-US"/>
              </w:rPr>
            </w:pPr>
          </w:p>
        </w:tc>
        <w:tc>
          <w:tcPr>
            <w:tcW w:w="1460" w:type="dxa"/>
          </w:tcPr>
          <w:p w:rsidR="002460E5" w:rsidRDefault="002460E5" w:rsidP="00BD0DA4">
            <w:pPr>
              <w:spacing w:line="360" w:lineRule="auto"/>
              <w:rPr>
                <w:rFonts w:ascii="Times New Roman" w:hAnsi="Times New Roman" w:cs="Times New Roman"/>
                <w:sz w:val="28"/>
                <w:szCs w:val="28"/>
                <w:lang w:val="en-US"/>
              </w:rPr>
            </w:pPr>
          </w:p>
        </w:tc>
        <w:tc>
          <w:tcPr>
            <w:tcW w:w="1240" w:type="dxa"/>
          </w:tcPr>
          <w:p w:rsidR="002460E5" w:rsidRDefault="002460E5" w:rsidP="00BD0DA4">
            <w:pPr>
              <w:spacing w:line="360" w:lineRule="auto"/>
              <w:rPr>
                <w:rFonts w:ascii="Times New Roman" w:hAnsi="Times New Roman" w:cs="Times New Roman"/>
                <w:sz w:val="28"/>
                <w:szCs w:val="28"/>
                <w:lang w:val="en-US"/>
              </w:rPr>
            </w:pPr>
          </w:p>
        </w:tc>
      </w:tr>
    </w:tbl>
    <w:p w:rsidR="002460E5" w:rsidRDefault="002460E5" w:rsidP="005F6E4D">
      <w:pPr>
        <w:rPr>
          <w:rFonts w:ascii="Times New Roman" w:hAnsi="Times New Roman" w:cs="Times New Roman"/>
          <w:sz w:val="28"/>
          <w:szCs w:val="28"/>
          <w:lang w:val="en-US"/>
        </w:rPr>
      </w:pPr>
    </w:p>
    <w:p w:rsidR="00BD0DA4" w:rsidRPr="00BD0DA4" w:rsidRDefault="00BD0DA4" w:rsidP="005F6E4D">
      <w:pPr>
        <w:rPr>
          <w:rFonts w:ascii="Times New Roman" w:hAnsi="Times New Roman" w:cs="Times New Roman"/>
          <w:i/>
          <w:sz w:val="28"/>
          <w:szCs w:val="28"/>
          <w:lang w:val="en-US"/>
        </w:rPr>
      </w:pPr>
      <w:r w:rsidRPr="00BD0DA4">
        <w:rPr>
          <w:rFonts w:ascii="Times New Roman" w:hAnsi="Times New Roman" w:cs="Times New Roman"/>
          <w:i/>
          <w:sz w:val="28"/>
          <w:szCs w:val="28"/>
          <w:lang w:val="en-US"/>
        </w:rPr>
        <w:t xml:space="preserve">                                                                      ……., ngày     tháng      năm 2023</w:t>
      </w:r>
    </w:p>
    <w:p w:rsidR="00BD0DA4" w:rsidRPr="002460E5" w:rsidRDefault="00576BF7" w:rsidP="005F6E4D">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BD0DA4" w:rsidRPr="00BD0DA4">
        <w:rPr>
          <w:rFonts w:ascii="Times New Roman" w:hAnsi="Times New Roman" w:cs="Times New Roman"/>
          <w:b/>
          <w:sz w:val="28"/>
          <w:szCs w:val="28"/>
          <w:lang w:val="en-US"/>
        </w:rPr>
        <w:t>Người lập biểu</w:t>
      </w:r>
      <w:r w:rsidR="00BD0D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BD0DA4">
        <w:rPr>
          <w:rFonts w:ascii="Times New Roman" w:hAnsi="Times New Roman" w:cs="Times New Roman"/>
          <w:sz w:val="28"/>
          <w:szCs w:val="28"/>
          <w:lang w:val="en-US"/>
        </w:rPr>
        <w:t xml:space="preserve"> </w:t>
      </w:r>
      <w:r w:rsidR="00BD0DA4" w:rsidRPr="00BD0DA4">
        <w:rPr>
          <w:rFonts w:ascii="Times New Roman" w:hAnsi="Times New Roman" w:cs="Times New Roman"/>
          <w:b/>
          <w:lang w:val="en-US"/>
        </w:rPr>
        <w:t>HIỆU TRƯỞNG</w:t>
      </w:r>
      <w:r w:rsidR="00BD0DA4">
        <w:rPr>
          <w:rFonts w:ascii="Times New Roman" w:hAnsi="Times New Roman" w:cs="Times New Roman"/>
          <w:sz w:val="28"/>
          <w:szCs w:val="28"/>
          <w:lang w:val="en-US"/>
        </w:rPr>
        <w:t xml:space="preserve">                                                             </w:t>
      </w:r>
    </w:p>
    <w:sectPr w:rsidR="00BD0DA4" w:rsidRPr="002460E5" w:rsidSect="009B7FD0">
      <w:pgSz w:w="11900" w:h="16840"/>
      <w:pgMar w:top="985" w:right="986" w:bottom="985" w:left="1598" w:header="557" w:footer="557"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36" w:rsidRDefault="00F27836" w:rsidP="009B7FD0">
      <w:r>
        <w:separator/>
      </w:r>
    </w:p>
  </w:endnote>
  <w:endnote w:type="continuationSeparator" w:id="1">
    <w:p w:rsidR="00F27836" w:rsidRDefault="00F27836" w:rsidP="009B7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36" w:rsidRDefault="00F27836"/>
  </w:footnote>
  <w:footnote w:type="continuationSeparator" w:id="1">
    <w:p w:rsidR="00F27836" w:rsidRDefault="00F278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7AC3"/>
    <w:multiLevelType w:val="multilevel"/>
    <w:tmpl w:val="BAE45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686390"/>
    <w:multiLevelType w:val="multilevel"/>
    <w:tmpl w:val="8D56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14576C"/>
    <w:multiLevelType w:val="multilevel"/>
    <w:tmpl w:val="DB3651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CE338F"/>
    <w:multiLevelType w:val="multilevel"/>
    <w:tmpl w:val="49A47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B7FD0"/>
    <w:rsid w:val="000473C3"/>
    <w:rsid w:val="000929DC"/>
    <w:rsid w:val="00187FB4"/>
    <w:rsid w:val="002460E5"/>
    <w:rsid w:val="002C416D"/>
    <w:rsid w:val="00313A9E"/>
    <w:rsid w:val="00366BFD"/>
    <w:rsid w:val="00436760"/>
    <w:rsid w:val="004666C1"/>
    <w:rsid w:val="004C00F2"/>
    <w:rsid w:val="004C598D"/>
    <w:rsid w:val="005517EF"/>
    <w:rsid w:val="00565D42"/>
    <w:rsid w:val="00576BF7"/>
    <w:rsid w:val="005D2140"/>
    <w:rsid w:val="005F6E4D"/>
    <w:rsid w:val="00604C69"/>
    <w:rsid w:val="006865A2"/>
    <w:rsid w:val="00691B78"/>
    <w:rsid w:val="006A0951"/>
    <w:rsid w:val="006D5B68"/>
    <w:rsid w:val="008B4E63"/>
    <w:rsid w:val="00934B42"/>
    <w:rsid w:val="009B7FD0"/>
    <w:rsid w:val="009F2600"/>
    <w:rsid w:val="00BA1BEB"/>
    <w:rsid w:val="00BD0DA4"/>
    <w:rsid w:val="00CE24C5"/>
    <w:rsid w:val="00DF2280"/>
    <w:rsid w:val="00E1649B"/>
    <w:rsid w:val="00E43805"/>
    <w:rsid w:val="00EF177A"/>
    <w:rsid w:val="00F27836"/>
    <w:rsid w:val="00F32BEF"/>
    <w:rsid w:val="00F52A4B"/>
    <w:rsid w:val="00F7518C"/>
    <w:rsid w:val="00FC3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7FD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B7FD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sid w:val="009B7FD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sid w:val="009B7FD0"/>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basedOn w:val="DefaultParagraphFont"/>
    <w:link w:val="Tablecaption0"/>
    <w:rsid w:val="009B7FD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9B7FD0"/>
    <w:rPr>
      <w:rFonts w:ascii="Times New Roman" w:eastAsia="Times New Roman" w:hAnsi="Times New Roman" w:cs="Times New Roman"/>
      <w:b/>
      <w:bCs/>
      <w:i w:val="0"/>
      <w:iCs w:val="0"/>
      <w:smallCaps w:val="0"/>
      <w:strike w:val="0"/>
      <w:color w:val="D12A49"/>
      <w:sz w:val="18"/>
      <w:szCs w:val="18"/>
      <w:u w:val="none"/>
    </w:rPr>
  </w:style>
  <w:style w:type="paragraph" w:customStyle="1" w:styleId="Bodytext0">
    <w:name w:val="Body text"/>
    <w:basedOn w:val="Normal"/>
    <w:link w:val="Bodytext"/>
    <w:qFormat/>
    <w:rsid w:val="009B7FD0"/>
    <w:pPr>
      <w:shd w:val="clear" w:color="auto" w:fill="FFFFFF"/>
      <w:spacing w:after="4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sid w:val="009B7FD0"/>
    <w:pPr>
      <w:shd w:val="clear" w:color="auto" w:fill="FFFFFF"/>
    </w:pPr>
    <w:rPr>
      <w:rFonts w:ascii="Times New Roman" w:eastAsia="Times New Roman" w:hAnsi="Times New Roman" w:cs="Times New Roman"/>
      <w:sz w:val="22"/>
      <w:szCs w:val="22"/>
    </w:rPr>
  </w:style>
  <w:style w:type="paragraph" w:customStyle="1" w:styleId="Other0">
    <w:name w:val="Other"/>
    <w:basedOn w:val="Normal"/>
    <w:link w:val="Other"/>
    <w:rsid w:val="009B7FD0"/>
    <w:pPr>
      <w:shd w:val="clear" w:color="auto" w:fill="FFFFFF"/>
      <w:spacing w:after="40"/>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rsid w:val="009B7FD0"/>
    <w:pPr>
      <w:shd w:val="clear" w:color="auto" w:fill="FFFFFF"/>
      <w:jc w:val="center"/>
    </w:pPr>
    <w:rPr>
      <w:rFonts w:ascii="Times New Roman" w:eastAsia="Times New Roman" w:hAnsi="Times New Roman" w:cs="Times New Roman"/>
    </w:rPr>
  </w:style>
  <w:style w:type="paragraph" w:customStyle="1" w:styleId="Bodytext30">
    <w:name w:val="Body text (3)"/>
    <w:basedOn w:val="Normal"/>
    <w:link w:val="Bodytext3"/>
    <w:rsid w:val="009B7FD0"/>
    <w:pPr>
      <w:shd w:val="clear" w:color="auto" w:fill="FFFFFF"/>
      <w:spacing w:after="140" w:line="233" w:lineRule="auto"/>
      <w:ind w:left="340" w:firstLine="360"/>
    </w:pPr>
    <w:rPr>
      <w:rFonts w:ascii="Times New Roman" w:eastAsia="Times New Roman" w:hAnsi="Times New Roman" w:cs="Times New Roman"/>
      <w:b/>
      <w:bCs/>
      <w:color w:val="D12A49"/>
      <w:sz w:val="18"/>
      <w:szCs w:val="18"/>
    </w:rPr>
  </w:style>
  <w:style w:type="paragraph" w:styleId="Caption">
    <w:name w:val="caption"/>
    <w:basedOn w:val="Normal"/>
    <w:next w:val="Normal"/>
    <w:semiHidden/>
    <w:unhideWhenUsed/>
    <w:qFormat/>
    <w:rsid w:val="004666C1"/>
    <w:pPr>
      <w:widowControl/>
    </w:pPr>
    <w:rPr>
      <w:rFonts w:ascii="Times New Roman" w:eastAsia="Times New Roman" w:hAnsi="Times New Roman" w:cs="Times New Roman"/>
      <w:color w:val="auto"/>
      <w:sz w:val="28"/>
      <w:szCs w:val="28"/>
      <w:lang w:val="en-US" w:eastAsia="en-US" w:bidi="ar-SA"/>
    </w:rPr>
  </w:style>
  <w:style w:type="paragraph" w:styleId="BodyText1">
    <w:name w:val="Body Text"/>
    <w:basedOn w:val="Normal"/>
    <w:link w:val="BodyTextChar"/>
    <w:semiHidden/>
    <w:unhideWhenUsed/>
    <w:qFormat/>
    <w:rsid w:val="004666C1"/>
    <w:pPr>
      <w:widowControl/>
      <w:jc w:val="center"/>
    </w:pPr>
    <w:rPr>
      <w:rFonts w:ascii="VNI-Times" w:eastAsia="Times New Roman" w:hAnsi="VNI-Times" w:cs="Times New Roman"/>
      <w:b/>
      <w:color w:val="auto"/>
      <w:sz w:val="28"/>
      <w:szCs w:val="20"/>
      <w:lang w:bidi="ar-SA"/>
    </w:rPr>
  </w:style>
  <w:style w:type="character" w:customStyle="1" w:styleId="BodyTextChar">
    <w:name w:val="Body Text Char"/>
    <w:basedOn w:val="DefaultParagraphFont"/>
    <w:link w:val="BodyText1"/>
    <w:semiHidden/>
    <w:rsid w:val="004666C1"/>
    <w:rPr>
      <w:rFonts w:ascii="VNI-Times" w:eastAsia="Times New Roman" w:hAnsi="VNI-Times" w:cs="Times New Roman"/>
      <w:b/>
      <w:sz w:val="28"/>
      <w:szCs w:val="20"/>
      <w:lang w:bidi="ar-SA"/>
    </w:rPr>
  </w:style>
  <w:style w:type="paragraph" w:styleId="ListParagraph">
    <w:name w:val="List Paragraph"/>
    <w:basedOn w:val="Normal"/>
    <w:uiPriority w:val="34"/>
    <w:qFormat/>
    <w:rsid w:val="00E43805"/>
    <w:pPr>
      <w:ind w:left="720"/>
      <w:contextualSpacing/>
    </w:pPr>
  </w:style>
  <w:style w:type="character" w:styleId="Hyperlink">
    <w:name w:val="Hyperlink"/>
    <w:basedOn w:val="DefaultParagraphFont"/>
    <w:uiPriority w:val="99"/>
    <w:unhideWhenUsed/>
    <w:rsid w:val="004C00F2"/>
    <w:rPr>
      <w:color w:val="0000FF" w:themeColor="hyperlink"/>
      <w:u w:val="single"/>
    </w:rPr>
  </w:style>
  <w:style w:type="table" w:styleId="TableGrid">
    <w:name w:val="Table Grid"/>
    <w:basedOn w:val="TableNormal"/>
    <w:uiPriority w:val="59"/>
    <w:rsid w:val="002460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584988">
      <w:bodyDiv w:val="1"/>
      <w:marLeft w:val="0"/>
      <w:marRight w:val="0"/>
      <w:marTop w:val="0"/>
      <w:marBottom w:val="0"/>
      <w:divBdr>
        <w:top w:val="none" w:sz="0" w:space="0" w:color="auto"/>
        <w:left w:val="none" w:sz="0" w:space="0" w:color="auto"/>
        <w:bottom w:val="none" w:sz="0" w:space="0" w:color="auto"/>
        <w:right w:val="none" w:sz="0" w:space="0" w:color="auto"/>
      </w:divBdr>
    </w:div>
    <w:div w:id="209010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gdmyhao.hungyen@moet.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2482-86F1-4F14-81B9-36DBD5B6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tØnh H¬Ưng Yªn</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H¬Ưng Yªn</dc:title>
  <dc:subject/>
  <dc:creator>NP-COMPUTER</dc:creator>
  <cp:keywords/>
  <cp:lastModifiedBy>VNC</cp:lastModifiedBy>
  <cp:revision>13</cp:revision>
  <dcterms:created xsi:type="dcterms:W3CDTF">2023-02-14T01:53:00Z</dcterms:created>
  <dcterms:modified xsi:type="dcterms:W3CDTF">2023-04-06T01:29:00Z</dcterms:modified>
</cp:coreProperties>
</file>